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A7483" w14:textId="77777777" w:rsidR="00402304" w:rsidRPr="003D3512" w:rsidRDefault="00402304" w:rsidP="00402304">
      <w:pPr>
        <w:pStyle w:val="Body"/>
        <w:spacing w:after="200"/>
        <w:outlineLvl w:val="0"/>
        <w:rPr>
          <w:rFonts w:ascii="KG Second Chances Solid" w:hAnsi="KG Second Chances Solid"/>
          <w:color w:val="0070C0"/>
          <w:sz w:val="28"/>
          <w:szCs w:val="28"/>
        </w:rPr>
      </w:pPr>
      <w:r w:rsidRPr="003D3512">
        <w:rPr>
          <w:noProof/>
          <w:sz w:val="28"/>
          <w:szCs w:val="28"/>
        </w:rPr>
        <w:drawing>
          <wp:anchor distT="0" distB="0" distL="114300" distR="114300" simplePos="0" relativeHeight="251659264" behindDoc="0" locked="0" layoutInCell="1" allowOverlap="1" wp14:anchorId="3F6D071C" wp14:editId="54B68866">
            <wp:simplePos x="0" y="0"/>
            <wp:positionH relativeFrom="column">
              <wp:posOffset>276860</wp:posOffset>
            </wp:positionH>
            <wp:positionV relativeFrom="paragraph">
              <wp:posOffset>-120650</wp:posOffset>
            </wp:positionV>
            <wp:extent cx="5330825" cy="1682115"/>
            <wp:effectExtent l="127000" t="127000" r="53975" b="450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 main logo.jpg"/>
                    <pic:cNvPicPr/>
                  </pic:nvPicPr>
                  <pic:blipFill>
                    <a:blip r:embed="rId4">
                      <a:extLst>
                        <a:ext uri="{28A0092B-C50C-407E-A947-70E740481C1C}">
                          <a14:useLocalDpi xmlns:a14="http://schemas.microsoft.com/office/drawing/2010/main" val="0"/>
                        </a:ext>
                      </a:extLst>
                    </a:blip>
                    <a:stretch>
                      <a:fillRect/>
                    </a:stretch>
                  </pic:blipFill>
                  <pic:spPr>
                    <a:xfrm>
                      <a:off x="0" y="0"/>
                      <a:ext cx="5330825" cy="1682115"/>
                    </a:xfrm>
                    <a:prstGeom prst="rect">
                      <a:avLst/>
                    </a:prstGeom>
                    <a:ln w="12700" cap="sq">
                      <a:solidFill>
                        <a:prstClr val="black">
                          <a:alpha val="90000"/>
                        </a:prstClr>
                      </a:solidFill>
                    </a:ln>
                    <a:effectLst>
                      <a:outerShdw blurRad="50800" dist="38100" dir="13500000" algn="b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126498EA" w14:textId="7EFDD3CE" w:rsidR="00402304" w:rsidRPr="00F70B73" w:rsidRDefault="00402304" w:rsidP="00402304">
      <w:pPr>
        <w:pStyle w:val="Body"/>
        <w:spacing w:after="200"/>
        <w:jc w:val="center"/>
        <w:outlineLvl w:val="0"/>
        <w:rPr>
          <w:rFonts w:ascii="KG Second Chances Solid" w:hAnsi="KG Second Chances Solid"/>
          <w:color w:val="0070C0"/>
          <w:sz w:val="36"/>
          <w:szCs w:val="32"/>
        </w:rPr>
      </w:pPr>
      <w:r>
        <w:rPr>
          <w:rFonts w:ascii="KG Second Chances Solid" w:hAnsi="KG Second Chances Solid"/>
          <w:color w:val="0070C0"/>
          <w:sz w:val="36"/>
          <w:szCs w:val="32"/>
        </w:rPr>
        <w:t>From Impossible to I’m Possible</w:t>
      </w:r>
    </w:p>
    <w:p w14:paraId="384AFBE3" w14:textId="050D98C0" w:rsidR="00402304" w:rsidRPr="00DC5FE5" w:rsidRDefault="00402304" w:rsidP="00402304">
      <w:pPr>
        <w:pStyle w:val="Body"/>
        <w:spacing w:after="200"/>
        <w:jc w:val="center"/>
        <w:outlineLvl w:val="0"/>
        <w:rPr>
          <w:rFonts w:ascii="KG Second Chances Solid" w:hAnsi="KG Second Chances Solid"/>
          <w:i/>
          <w:color w:val="0070C0"/>
          <w:sz w:val="28"/>
          <w:szCs w:val="26"/>
        </w:rPr>
      </w:pPr>
      <w:r w:rsidRPr="00F70B73">
        <w:rPr>
          <w:rFonts w:ascii="KG Second Chances Solid" w:hAnsi="KG Second Chances Solid"/>
          <w:i/>
          <w:color w:val="0070C0"/>
          <w:sz w:val="28"/>
          <w:szCs w:val="26"/>
        </w:rPr>
        <w:t>(</w:t>
      </w:r>
      <w:r>
        <w:rPr>
          <w:rFonts w:ascii="KG Second Chances Solid" w:hAnsi="KG Second Chances Solid"/>
          <w:i/>
          <w:color w:val="0070C0"/>
          <w:sz w:val="28"/>
          <w:szCs w:val="26"/>
        </w:rPr>
        <w:t>A Focus on Problem-Solving Skills</w:t>
      </w:r>
      <w:r w:rsidRPr="00F70B73">
        <w:rPr>
          <w:rFonts w:ascii="KG Second Chances Solid" w:hAnsi="KG Second Chances Solid"/>
          <w:i/>
          <w:color w:val="0070C0"/>
          <w:sz w:val="28"/>
          <w:szCs w:val="26"/>
        </w:rPr>
        <w:t>)</w:t>
      </w:r>
    </w:p>
    <w:p w14:paraId="6E227B79" w14:textId="2F114FB2" w:rsidR="00942DD2" w:rsidRPr="00402304" w:rsidRDefault="00402304" w:rsidP="00402304">
      <w:pPr>
        <w:jc w:val="both"/>
        <w:rPr>
          <w:rFonts w:ascii="HeaveneticaExtd3 ThinSH" w:hAnsi="HeaveneticaExtd3 ThinSH"/>
          <w:b/>
        </w:rPr>
      </w:pPr>
      <w:r w:rsidRPr="00402304">
        <w:rPr>
          <w:rFonts w:ascii="HeaveneticaExtd3 ThinSH" w:hAnsi="HeaveneticaExtd3 ThinSH" w:cs="Arial"/>
          <w:b/>
          <w:color w:val="1A1A1A"/>
          <w:u w:color="1A1A1A"/>
        </w:rPr>
        <w:t xml:space="preserve">Purpose: </w:t>
      </w:r>
      <w:r w:rsidR="00942DD2" w:rsidRPr="00402304">
        <w:rPr>
          <w:rFonts w:ascii="HeaveneticaExtd3 ThinSH" w:hAnsi="HeaveneticaExtd3 ThinSH"/>
          <w:b/>
        </w:rPr>
        <w:t xml:space="preserve">This activity </w:t>
      </w:r>
      <w:r w:rsidR="000A2CC5" w:rsidRPr="00402304">
        <w:rPr>
          <w:rFonts w:ascii="HeaveneticaExtd3 ThinSH" w:hAnsi="HeaveneticaExtd3 ThinSH"/>
          <w:b/>
        </w:rPr>
        <w:t>has students work through the basics of problem solving—the idea that we can choose to reframe any situation and find a solution to lessen the impact of the problem or eliminate the problem. Problem-</w:t>
      </w:r>
      <w:r w:rsidR="00942DD2" w:rsidRPr="00402304">
        <w:rPr>
          <w:rFonts w:ascii="HeaveneticaExtd3 ThinSH" w:hAnsi="HeaveneticaExtd3 ThinSH"/>
          <w:b/>
        </w:rPr>
        <w:t xml:space="preserve">solving abilities are </w:t>
      </w:r>
      <w:r w:rsidR="000A2CC5" w:rsidRPr="00402304">
        <w:rPr>
          <w:rFonts w:ascii="HeaveneticaExtd3 ThinSH" w:hAnsi="HeaveneticaExtd3 ThinSH"/>
          <w:b/>
        </w:rPr>
        <w:t>crucial</w:t>
      </w:r>
      <w:r w:rsidR="00942DD2" w:rsidRPr="00402304">
        <w:rPr>
          <w:rFonts w:ascii="HeaveneticaExtd3 ThinSH" w:hAnsi="HeaveneticaExtd3 ThinSH"/>
          <w:b/>
        </w:rPr>
        <w:t xml:space="preserve"> to prevention and skill building.</w:t>
      </w:r>
    </w:p>
    <w:p w14:paraId="0B2042D0" w14:textId="64DB8A30" w:rsidR="00402304" w:rsidRPr="00402304" w:rsidRDefault="00402304" w:rsidP="00402304">
      <w:pPr>
        <w:tabs>
          <w:tab w:val="left" w:pos="3980"/>
        </w:tabs>
        <w:spacing w:after="200"/>
        <w:rPr>
          <w:rFonts w:ascii="HeaveneticaExtd3 ThinSH" w:hAnsi="HeaveneticaExtd3 ThinSH"/>
          <w:b/>
        </w:rPr>
      </w:pPr>
      <w:r w:rsidRPr="00402304">
        <w:rPr>
          <w:rFonts w:ascii="HeaveneticaExtd3 ThinSH" w:hAnsi="HeaveneticaExtd3 ThinSH"/>
          <w:b/>
        </w:rPr>
        <w:tab/>
      </w:r>
    </w:p>
    <w:p w14:paraId="499615C0" w14:textId="77777777" w:rsidR="00402304" w:rsidRPr="00402304" w:rsidRDefault="00402304" w:rsidP="00402304">
      <w:pPr>
        <w:spacing w:after="200"/>
        <w:rPr>
          <w:rFonts w:ascii="HeaveneticaExtd3 ThinSH" w:hAnsi="HeaveneticaExtd3 ThinSH"/>
          <w:b/>
        </w:rPr>
      </w:pPr>
      <w:r w:rsidRPr="00402304">
        <w:rPr>
          <w:rFonts w:ascii="HeaveneticaExtd3 ThinSH" w:hAnsi="HeaveneticaExtd3 ThinSH"/>
          <w:b/>
        </w:rPr>
        <w:t>Est. time: 30 minutes (time may be added to practice individually or in groups)</w:t>
      </w:r>
    </w:p>
    <w:p w14:paraId="3BE7CD0A" w14:textId="78CCD554" w:rsidR="00942DD2" w:rsidRPr="00402304" w:rsidRDefault="00402304" w:rsidP="00402304">
      <w:pPr>
        <w:pStyle w:val="Body"/>
        <w:spacing w:before="200" w:after="200"/>
        <w:jc w:val="center"/>
        <w:outlineLvl w:val="0"/>
        <w:rPr>
          <w:rFonts w:ascii="HeaveneticaExtd3 ThinSH" w:hAnsi="HeaveneticaExtd3 ThinSH"/>
          <w:color w:val="E7E6E6" w:themeColor="background2"/>
          <w:sz w:val="24"/>
          <w:szCs w:val="24"/>
        </w:rPr>
      </w:pPr>
      <w:r w:rsidRPr="004C742F">
        <w:rPr>
          <w:rFonts w:ascii="HeaveneticaExtd3 ThinSH" w:hAnsi="HeaveneticaExtd3 ThinSH"/>
          <w:color w:val="E7E6E6" w:themeColor="background2"/>
          <w:sz w:val="24"/>
          <w:szCs w:val="24"/>
        </w:rPr>
        <w:t>__________________</w:t>
      </w:r>
      <w:r>
        <w:rPr>
          <w:rFonts w:ascii="HeaveneticaExtd3 ThinSH" w:hAnsi="HeaveneticaExtd3 ThinSH"/>
          <w:color w:val="E7E6E6" w:themeColor="background2"/>
          <w:sz w:val="24"/>
          <w:szCs w:val="24"/>
        </w:rPr>
        <w:t>__________________</w:t>
      </w:r>
      <w:r w:rsidRPr="004C742F">
        <w:rPr>
          <w:rFonts w:ascii="HeaveneticaExtd3 ThinSH" w:hAnsi="HeaveneticaExtd3 ThinSH"/>
          <w:color w:val="E7E6E6" w:themeColor="background2"/>
          <w:sz w:val="24"/>
          <w:szCs w:val="24"/>
        </w:rPr>
        <w:t>__________________________________________</w:t>
      </w:r>
    </w:p>
    <w:p w14:paraId="4D2B0682" w14:textId="6F6B67D2" w:rsidR="00402304" w:rsidRPr="00402304" w:rsidRDefault="00942DD2" w:rsidP="00402304">
      <w:pPr>
        <w:spacing w:after="200"/>
        <w:ind w:left="270" w:hanging="270"/>
        <w:jc w:val="both"/>
        <w:rPr>
          <w:rFonts w:ascii="HeaveneticaExtd3 ThinSH" w:hAnsi="HeaveneticaExtd3 ThinSH"/>
          <w:b/>
          <w:i/>
        </w:rPr>
      </w:pPr>
      <w:r w:rsidRPr="00402304">
        <w:rPr>
          <w:rFonts w:ascii="HeaveneticaExtd3 ThinSH" w:hAnsi="HeaveneticaExtd3 ThinSH"/>
          <w:b/>
        </w:rPr>
        <w:t>2.</w:t>
      </w:r>
      <w:r w:rsidR="00402304" w:rsidRPr="00402304">
        <w:rPr>
          <w:rFonts w:ascii="HeaveneticaExtd3 ThinSH" w:hAnsi="HeaveneticaExtd3 ThinSH"/>
          <w:b/>
        </w:rPr>
        <w:t xml:space="preserve"> </w:t>
      </w:r>
      <w:r w:rsidR="00FC6D89" w:rsidRPr="00402304">
        <w:rPr>
          <w:rFonts w:ascii="HeaveneticaExtd3 ThinSH" w:hAnsi="HeaveneticaExtd3 ThinSH"/>
          <w:b/>
        </w:rPr>
        <w:t xml:space="preserve">Introduce the activity: </w:t>
      </w:r>
      <w:r w:rsidRPr="00402304">
        <w:rPr>
          <w:rFonts w:ascii="HeaveneticaExtd3 ThinSH" w:hAnsi="HeaveneticaExtd3 ThinSH"/>
          <w:b/>
          <w:i/>
        </w:rPr>
        <w:t>Today we will be learning</w:t>
      </w:r>
      <w:r w:rsidR="000A2CC5" w:rsidRPr="00402304">
        <w:rPr>
          <w:rFonts w:ascii="HeaveneticaExtd3 ThinSH" w:hAnsi="HeaveneticaExtd3 ThinSH"/>
          <w:b/>
          <w:i/>
        </w:rPr>
        <w:t xml:space="preserve"> more</w:t>
      </w:r>
      <w:r w:rsidRPr="00402304">
        <w:rPr>
          <w:rFonts w:ascii="HeaveneticaExtd3 ThinSH" w:hAnsi="HeaveneticaExtd3 ThinSH"/>
          <w:b/>
          <w:i/>
        </w:rPr>
        <w:t xml:space="preserve"> about</w:t>
      </w:r>
      <w:r w:rsidR="000A2CC5" w:rsidRPr="00402304">
        <w:rPr>
          <w:rFonts w:ascii="HeaveneticaExtd3 ThinSH" w:hAnsi="HeaveneticaExtd3 ThinSH"/>
          <w:b/>
          <w:i/>
        </w:rPr>
        <w:t xml:space="preserve"> coping skills,</w:t>
      </w:r>
      <w:r w:rsidRPr="00402304">
        <w:rPr>
          <w:rFonts w:ascii="HeaveneticaExtd3 ThinSH" w:hAnsi="HeaveneticaExtd3 ThinSH"/>
          <w:b/>
          <w:i/>
        </w:rPr>
        <w:t xml:space="preserve"> </w:t>
      </w:r>
      <w:r w:rsidR="000A2CC5" w:rsidRPr="00402304">
        <w:rPr>
          <w:rFonts w:ascii="HeaveneticaExtd3 ThinSH" w:hAnsi="HeaveneticaExtd3 ThinSH"/>
          <w:b/>
          <w:i/>
        </w:rPr>
        <w:t xml:space="preserve">specifically on </w:t>
      </w:r>
      <w:r w:rsidR="00FC6D89" w:rsidRPr="00402304">
        <w:rPr>
          <w:rFonts w:ascii="HeaveneticaExtd3 ThinSH" w:hAnsi="HeaveneticaExtd3 ThinSH"/>
          <w:b/>
          <w:i/>
        </w:rPr>
        <w:t>‘</w:t>
      </w:r>
      <w:r w:rsidR="000A2CC5" w:rsidRPr="00402304">
        <w:rPr>
          <w:rFonts w:ascii="HeaveneticaExtd3 ThinSH" w:hAnsi="HeaveneticaExtd3 ThinSH"/>
          <w:b/>
          <w:i/>
        </w:rPr>
        <w:t>From Impossible to I’m Possible,</w:t>
      </w:r>
      <w:r w:rsidR="00FC6D89" w:rsidRPr="00402304">
        <w:rPr>
          <w:rFonts w:ascii="HeaveneticaExtd3 ThinSH" w:hAnsi="HeaveneticaExtd3 ThinSH"/>
          <w:b/>
          <w:i/>
        </w:rPr>
        <w:t>’</w:t>
      </w:r>
      <w:r w:rsidR="000A2CC5" w:rsidRPr="00402304">
        <w:rPr>
          <w:rFonts w:ascii="HeaveneticaExtd3 ThinSH" w:hAnsi="HeaveneticaExtd3 ThinSH"/>
          <w:b/>
          <w:i/>
        </w:rPr>
        <w:t xml:space="preserve"> a new approach to problem </w:t>
      </w:r>
      <w:r w:rsidRPr="00402304">
        <w:rPr>
          <w:rFonts w:ascii="HeaveneticaExtd3 ThinSH" w:hAnsi="HeaveneticaExtd3 ThinSH"/>
          <w:b/>
          <w:i/>
        </w:rPr>
        <w:t xml:space="preserve">solving. Please think about a particular problem that </w:t>
      </w:r>
      <w:r w:rsidR="000A2CC5" w:rsidRPr="00402304">
        <w:rPr>
          <w:rFonts w:ascii="HeaveneticaExtd3 ThinSH" w:hAnsi="HeaveneticaExtd3 ThinSH"/>
          <w:b/>
          <w:i/>
        </w:rPr>
        <w:t>you would like help solving</w:t>
      </w:r>
      <w:r w:rsidRPr="00402304">
        <w:rPr>
          <w:rFonts w:ascii="HeaveneticaExtd3 ThinSH" w:hAnsi="HeaveneticaExtd3 ThinSH"/>
          <w:b/>
          <w:i/>
        </w:rPr>
        <w:t>. We will use the wor</w:t>
      </w:r>
      <w:r w:rsidR="00FC6D89" w:rsidRPr="00402304">
        <w:rPr>
          <w:rFonts w:ascii="HeaveneticaExtd3 ThinSH" w:hAnsi="HeaveneticaExtd3 ThinSH"/>
          <w:b/>
          <w:i/>
        </w:rPr>
        <w:t>ksheet to address your problem.</w:t>
      </w:r>
    </w:p>
    <w:p w14:paraId="38821E40" w14:textId="0C1EA093" w:rsidR="00942DD2" w:rsidRPr="00402304" w:rsidRDefault="00942DD2" w:rsidP="00402304">
      <w:pPr>
        <w:spacing w:after="200"/>
        <w:ind w:left="270" w:hanging="270"/>
        <w:jc w:val="both"/>
        <w:rPr>
          <w:rFonts w:ascii="HeaveneticaExtd3 ThinSH" w:hAnsi="HeaveneticaExtd3 ThinSH"/>
          <w:b/>
        </w:rPr>
      </w:pPr>
      <w:r w:rsidRPr="00402304">
        <w:rPr>
          <w:rFonts w:ascii="HeaveneticaExtd3 ThinSH" w:hAnsi="HeaveneticaExtd3 ThinSH"/>
          <w:b/>
        </w:rPr>
        <w:t>3.</w:t>
      </w:r>
      <w:r w:rsidR="000A2CC5" w:rsidRPr="00402304">
        <w:rPr>
          <w:rFonts w:ascii="HeaveneticaExtd3 ThinSH" w:hAnsi="HeaveneticaExtd3 ThinSH"/>
          <w:b/>
        </w:rPr>
        <w:t xml:space="preserve"> </w:t>
      </w:r>
      <w:r w:rsidRPr="00402304">
        <w:rPr>
          <w:rFonts w:ascii="HeaveneticaExtd3 ThinSH" w:hAnsi="HeaveneticaExtd3 ThinSH"/>
          <w:b/>
          <w:i/>
        </w:rPr>
        <w:t xml:space="preserve">First, write down </w:t>
      </w:r>
      <w:r w:rsidR="00DA5834">
        <w:rPr>
          <w:rFonts w:ascii="HeaveneticaExtd3 ThinSH" w:hAnsi="HeaveneticaExtd3 ThinSH"/>
          <w:b/>
          <w:i/>
        </w:rPr>
        <w:t xml:space="preserve">on a blank sheet of paper </w:t>
      </w:r>
      <w:r w:rsidRPr="00402304">
        <w:rPr>
          <w:rFonts w:ascii="HeaveneticaExtd3 ThinSH" w:hAnsi="HeaveneticaExtd3 ThinSH"/>
          <w:b/>
          <w:i/>
        </w:rPr>
        <w:t xml:space="preserve">some information about a problem that </w:t>
      </w:r>
      <w:r w:rsidR="00500708" w:rsidRPr="00402304">
        <w:rPr>
          <w:rFonts w:ascii="HeaveneticaExtd3 ThinSH" w:hAnsi="HeaveneticaExtd3 ThinSH"/>
          <w:b/>
          <w:i/>
        </w:rPr>
        <w:t>you may have been facing for some time</w:t>
      </w:r>
      <w:r w:rsidRPr="00402304">
        <w:rPr>
          <w:rFonts w:ascii="HeaveneticaExtd3 ThinSH" w:hAnsi="HeaveneticaExtd3 ThinSH"/>
          <w:b/>
          <w:i/>
        </w:rPr>
        <w:t xml:space="preserve">. </w:t>
      </w:r>
      <w:r w:rsidR="00FC6D89" w:rsidRPr="00402304">
        <w:rPr>
          <w:rFonts w:ascii="HeaveneticaExtd3 ThinSH" w:hAnsi="HeaveneticaExtd3 ThinSH"/>
          <w:b/>
          <w:i/>
        </w:rPr>
        <w:t xml:space="preserve">Nothing too serious—unless you really want to. We’ll be working with partners a little later and I realize you might not be comfortable sharing certain things. </w:t>
      </w:r>
      <w:r w:rsidRPr="00402304">
        <w:rPr>
          <w:rFonts w:ascii="HeaveneticaExtd3 ThinSH" w:hAnsi="HeaveneticaExtd3 ThinSH"/>
          <w:b/>
          <w:i/>
        </w:rPr>
        <w:t xml:space="preserve">Take one minute to choose the problem and </w:t>
      </w:r>
      <w:r w:rsidR="00674CA1" w:rsidRPr="00402304">
        <w:rPr>
          <w:rFonts w:ascii="HeaveneticaExtd3 ThinSH" w:hAnsi="HeaveneticaExtd3 ThinSH"/>
          <w:b/>
          <w:i/>
        </w:rPr>
        <w:t>write it down.</w:t>
      </w:r>
    </w:p>
    <w:p w14:paraId="72CF4ADF" w14:textId="77777777" w:rsidR="00942DD2" w:rsidRPr="00402304" w:rsidRDefault="00942DD2" w:rsidP="00402304">
      <w:pPr>
        <w:spacing w:after="200"/>
        <w:ind w:left="270" w:hanging="270"/>
        <w:jc w:val="both"/>
        <w:rPr>
          <w:rFonts w:ascii="HeaveneticaExtd3 ThinSH" w:hAnsi="HeaveneticaExtd3 ThinSH"/>
          <w:b/>
          <w:i/>
        </w:rPr>
      </w:pPr>
      <w:r w:rsidRPr="00402304">
        <w:rPr>
          <w:rFonts w:ascii="HeaveneticaExtd3 ThinSH" w:hAnsi="HeaveneticaExtd3 ThinSH"/>
          <w:b/>
        </w:rPr>
        <w:t>4.</w:t>
      </w:r>
      <w:r w:rsidR="000A2CC5" w:rsidRPr="00402304">
        <w:rPr>
          <w:rFonts w:ascii="HeaveneticaExtd3 ThinSH" w:hAnsi="HeaveneticaExtd3 ThinSH"/>
          <w:b/>
        </w:rPr>
        <w:t xml:space="preserve"> </w:t>
      </w:r>
      <w:r w:rsidRPr="00402304">
        <w:rPr>
          <w:rFonts w:ascii="HeaveneticaExtd3 ThinSH" w:hAnsi="HeaveneticaExtd3 ThinSH"/>
          <w:b/>
          <w:i/>
        </w:rPr>
        <w:t xml:space="preserve">Next, create at least three different ways to rephrase the problem starting with 'How.' For example, if </w:t>
      </w:r>
      <w:r w:rsidR="00E5058E" w:rsidRPr="00402304">
        <w:rPr>
          <w:rFonts w:ascii="HeaveneticaExtd3 ThinSH" w:hAnsi="HeaveneticaExtd3 ThinSH"/>
          <w:b/>
          <w:i/>
        </w:rPr>
        <w:t>your</w:t>
      </w:r>
      <w:r w:rsidRPr="00402304">
        <w:rPr>
          <w:rFonts w:ascii="HeaveneticaExtd3 ThinSH" w:hAnsi="HeaveneticaExtd3 ThinSH"/>
          <w:b/>
          <w:i/>
        </w:rPr>
        <w:t xml:space="preserve"> problem were that </w:t>
      </w:r>
      <w:r w:rsidR="00CA1AA3" w:rsidRPr="00402304">
        <w:rPr>
          <w:rFonts w:ascii="HeaveneticaExtd3 ThinSH" w:hAnsi="HeaveneticaExtd3 ThinSH"/>
          <w:b/>
          <w:i/>
        </w:rPr>
        <w:t>you’re</w:t>
      </w:r>
      <w:r w:rsidRPr="00402304">
        <w:rPr>
          <w:rFonts w:ascii="HeaveneticaExtd3 ThinSH" w:hAnsi="HeaveneticaExtd3 ThinSH"/>
          <w:b/>
          <w:i/>
        </w:rPr>
        <w:t xml:space="preserve"> always feeling </w:t>
      </w:r>
      <w:r w:rsidR="00CA1AA3" w:rsidRPr="00402304">
        <w:rPr>
          <w:rFonts w:ascii="HeaveneticaExtd3 ThinSH" w:hAnsi="HeaveneticaExtd3 ThinSH"/>
          <w:b/>
          <w:i/>
        </w:rPr>
        <w:t>stressed, you could</w:t>
      </w:r>
      <w:r w:rsidRPr="00402304">
        <w:rPr>
          <w:rFonts w:ascii="HeaveneticaExtd3 ThinSH" w:hAnsi="HeaveneticaExtd3 ThinSH"/>
          <w:b/>
          <w:i/>
        </w:rPr>
        <w:t xml:space="preserve"> write: </w:t>
      </w:r>
      <w:r w:rsidR="00CA1AA3" w:rsidRPr="00402304">
        <w:rPr>
          <w:rFonts w:ascii="HeaveneticaExtd3 ThinSH" w:hAnsi="HeaveneticaExtd3 ThinSH"/>
          <w:b/>
          <w:i/>
        </w:rPr>
        <w:t>How can I feel more relaxed? How can I change my thoughts? How can I organize my day differently so I feel more calm?</w:t>
      </w:r>
    </w:p>
    <w:p w14:paraId="1578541C" w14:textId="77777777" w:rsidR="00942DD2" w:rsidRPr="00402304" w:rsidRDefault="000A2CC5" w:rsidP="00402304">
      <w:pPr>
        <w:spacing w:after="200"/>
        <w:ind w:left="270" w:hanging="270"/>
        <w:jc w:val="both"/>
        <w:rPr>
          <w:rFonts w:ascii="HeaveneticaExtd3 ThinSH" w:hAnsi="HeaveneticaExtd3 ThinSH"/>
          <w:b/>
          <w:i/>
        </w:rPr>
      </w:pPr>
      <w:r w:rsidRPr="00402304">
        <w:rPr>
          <w:rFonts w:ascii="HeaveneticaExtd3 ThinSH" w:hAnsi="HeaveneticaExtd3 ThinSH"/>
          <w:b/>
        </w:rPr>
        <w:t xml:space="preserve">5. </w:t>
      </w:r>
      <w:r w:rsidR="00942DD2" w:rsidRPr="00402304">
        <w:rPr>
          <w:rFonts w:ascii="HeaveneticaExtd3 ThinSH" w:hAnsi="HeaveneticaExtd3 ThinSH"/>
          <w:b/>
          <w:i/>
        </w:rPr>
        <w:t>From the questions that you wrote down, select the one that you think is really the most important or most rele</w:t>
      </w:r>
      <w:r w:rsidR="00CA1AA3" w:rsidRPr="00402304">
        <w:rPr>
          <w:rFonts w:ascii="HeaveneticaExtd3 ThinSH" w:hAnsi="HeaveneticaExtd3 ThinSH"/>
          <w:b/>
          <w:i/>
        </w:rPr>
        <w:t>vant question the problem you’re facing.</w:t>
      </w:r>
    </w:p>
    <w:p w14:paraId="443F7CD4" w14:textId="77777777" w:rsidR="00942DD2" w:rsidRPr="00402304" w:rsidRDefault="000A2CC5" w:rsidP="00402304">
      <w:pPr>
        <w:tabs>
          <w:tab w:val="right" w:pos="9360"/>
        </w:tabs>
        <w:spacing w:after="200"/>
        <w:ind w:left="270" w:hanging="270"/>
        <w:jc w:val="both"/>
        <w:rPr>
          <w:rFonts w:ascii="HeaveneticaExtd3 ThinSH" w:hAnsi="HeaveneticaExtd3 ThinSH"/>
          <w:b/>
        </w:rPr>
      </w:pPr>
      <w:r w:rsidRPr="00402304">
        <w:rPr>
          <w:rFonts w:ascii="HeaveneticaExtd3 ThinSH" w:hAnsi="HeaveneticaExtd3 ThinSH"/>
          <w:b/>
        </w:rPr>
        <w:lastRenderedPageBreak/>
        <w:t xml:space="preserve">6. </w:t>
      </w:r>
      <w:r w:rsidR="00942DD2" w:rsidRPr="00402304">
        <w:rPr>
          <w:rFonts w:ascii="HeaveneticaExtd3 ThinSH" w:hAnsi="HeaveneticaExtd3 ThinSH"/>
          <w:b/>
          <w:i/>
        </w:rPr>
        <w:t>Now t</w:t>
      </w:r>
      <w:r w:rsidR="00CA1AA3" w:rsidRPr="00402304">
        <w:rPr>
          <w:rFonts w:ascii="HeaveneticaExtd3 ThinSH" w:hAnsi="HeaveneticaExtd3 ThinSH"/>
          <w:b/>
          <w:i/>
        </w:rPr>
        <w:t>hat you've identified your rephrased your problem, please find a partner.</w:t>
      </w:r>
      <w:r w:rsidR="00CA1AA3" w:rsidRPr="00402304">
        <w:rPr>
          <w:rFonts w:ascii="HeaveneticaExtd3 ThinSH" w:hAnsi="HeaveneticaExtd3 ThinSH"/>
          <w:b/>
        </w:rPr>
        <w:tab/>
      </w:r>
    </w:p>
    <w:p w14:paraId="52A4B5DE" w14:textId="77777777" w:rsidR="00942DD2" w:rsidRPr="00402304" w:rsidRDefault="000A2CC5" w:rsidP="00402304">
      <w:pPr>
        <w:spacing w:after="200"/>
        <w:ind w:left="270" w:hanging="270"/>
        <w:jc w:val="both"/>
        <w:rPr>
          <w:rFonts w:ascii="HeaveneticaExtd3 ThinSH" w:hAnsi="HeaveneticaExtd3 ThinSH"/>
          <w:b/>
        </w:rPr>
      </w:pPr>
      <w:r w:rsidRPr="00402304">
        <w:rPr>
          <w:rFonts w:ascii="HeaveneticaExtd3 ThinSH" w:hAnsi="HeaveneticaExtd3 ThinSH"/>
          <w:b/>
        </w:rPr>
        <w:t xml:space="preserve">7. </w:t>
      </w:r>
      <w:r w:rsidR="00CA1AA3" w:rsidRPr="00402304">
        <w:rPr>
          <w:rFonts w:ascii="HeaveneticaExtd3 ThinSH" w:hAnsi="HeaveneticaExtd3 ThinSH"/>
          <w:b/>
          <w:i/>
        </w:rPr>
        <w:t>Partners will</w:t>
      </w:r>
      <w:r w:rsidR="00942DD2" w:rsidRPr="00402304">
        <w:rPr>
          <w:rFonts w:ascii="HeaveneticaExtd3 ThinSH" w:hAnsi="HeaveneticaExtd3 ThinSH"/>
          <w:b/>
          <w:i/>
        </w:rPr>
        <w:t xml:space="preserve"> generate ideas </w:t>
      </w:r>
      <w:r w:rsidR="00CA1AA3" w:rsidRPr="00402304">
        <w:rPr>
          <w:rFonts w:ascii="HeaveneticaExtd3 ThinSH" w:hAnsi="HeaveneticaExtd3 ThinSH"/>
          <w:b/>
          <w:i/>
        </w:rPr>
        <w:t xml:space="preserve">together </w:t>
      </w:r>
      <w:r w:rsidR="00942DD2" w:rsidRPr="00402304">
        <w:rPr>
          <w:rFonts w:ascii="HeaveneticaExtd3 ThinSH" w:hAnsi="HeaveneticaExtd3 ThinSH"/>
          <w:b/>
          <w:i/>
        </w:rPr>
        <w:t>for ad</w:t>
      </w:r>
      <w:r w:rsidR="00CA1AA3" w:rsidRPr="00402304">
        <w:rPr>
          <w:rFonts w:ascii="HeaveneticaExtd3 ThinSH" w:hAnsi="HeaveneticaExtd3 ThinSH"/>
          <w:b/>
          <w:i/>
        </w:rPr>
        <w:t>dressing each of your problems.</w:t>
      </w:r>
    </w:p>
    <w:p w14:paraId="13E1F239" w14:textId="03C03D1A" w:rsidR="00942DD2" w:rsidRPr="00402304" w:rsidRDefault="000A2CC5" w:rsidP="00402304">
      <w:pPr>
        <w:spacing w:after="200"/>
        <w:ind w:left="270" w:hanging="270"/>
        <w:jc w:val="both"/>
        <w:rPr>
          <w:rFonts w:ascii="HeaveneticaExtd3 ThinSH" w:hAnsi="HeaveneticaExtd3 ThinSH"/>
          <w:b/>
        </w:rPr>
      </w:pPr>
      <w:r w:rsidRPr="00402304">
        <w:rPr>
          <w:rFonts w:ascii="HeaveneticaExtd3 ThinSH" w:hAnsi="HeaveneticaExtd3 ThinSH"/>
          <w:b/>
        </w:rPr>
        <w:t xml:space="preserve">8. </w:t>
      </w:r>
      <w:r w:rsidR="00942DD2" w:rsidRPr="00402304">
        <w:rPr>
          <w:rFonts w:ascii="HeaveneticaExtd3 ThinSH" w:hAnsi="HeaveneticaExtd3 ThinSH"/>
          <w:b/>
          <w:i/>
        </w:rPr>
        <w:t xml:space="preserve">When you are first trying to generate ideas, come up with as many </w:t>
      </w:r>
      <w:r w:rsidR="00EB0409" w:rsidRPr="00402304">
        <w:rPr>
          <w:rFonts w:ascii="HeaveneticaExtd3 ThinSH" w:hAnsi="HeaveneticaExtd3 ThinSH"/>
          <w:b/>
          <w:i/>
        </w:rPr>
        <w:t>as you can.</w:t>
      </w:r>
      <w:r w:rsidR="00942DD2" w:rsidRPr="00402304">
        <w:rPr>
          <w:rFonts w:ascii="HeaveneticaExtd3 ThinSH" w:hAnsi="HeaveneticaExtd3 ThinSH"/>
          <w:b/>
          <w:i/>
        </w:rPr>
        <w:t xml:space="preserve"> </w:t>
      </w:r>
      <w:r w:rsidR="00EB0409" w:rsidRPr="00402304">
        <w:rPr>
          <w:rFonts w:ascii="HeaveneticaExtd3 ThinSH" w:hAnsi="HeaveneticaExtd3 ThinSH"/>
          <w:b/>
          <w:i/>
        </w:rPr>
        <w:t>Don’t judge the idea as being “good” or “bad” or “useful” or “not useful</w:t>
      </w:r>
      <w:r w:rsidR="00942DD2" w:rsidRPr="00402304">
        <w:rPr>
          <w:rFonts w:ascii="HeaveneticaExtd3 ThinSH" w:hAnsi="HeaveneticaExtd3 ThinSH"/>
          <w:b/>
          <w:i/>
        </w:rPr>
        <w:t>.</w:t>
      </w:r>
      <w:r w:rsidR="00EB0409" w:rsidRPr="00402304">
        <w:rPr>
          <w:rFonts w:ascii="HeaveneticaExtd3 ThinSH" w:hAnsi="HeaveneticaExtd3 ThinSH"/>
          <w:b/>
          <w:i/>
        </w:rPr>
        <w:t>”</w:t>
      </w:r>
      <w:r w:rsidR="00942DD2" w:rsidRPr="00402304">
        <w:rPr>
          <w:rFonts w:ascii="HeaveneticaExtd3 ThinSH" w:hAnsi="HeaveneticaExtd3 ThinSH"/>
          <w:b/>
          <w:i/>
        </w:rPr>
        <w:t xml:space="preserve"> Be as creative as you can </w:t>
      </w:r>
      <w:r w:rsidR="00EB0409" w:rsidRPr="00402304">
        <w:rPr>
          <w:rFonts w:ascii="HeaveneticaExtd3 ThinSH" w:hAnsi="HeaveneticaExtd3 ThinSH"/>
          <w:b/>
          <w:i/>
        </w:rPr>
        <w:t>and think as big as you can</w:t>
      </w:r>
      <w:r w:rsidR="00942DD2" w:rsidRPr="00402304">
        <w:rPr>
          <w:rFonts w:ascii="HeaveneticaExtd3 ThinSH" w:hAnsi="HeaveneticaExtd3 ThinSH"/>
          <w:b/>
          <w:i/>
        </w:rPr>
        <w:t xml:space="preserve">. You can build on each </w:t>
      </w:r>
      <w:r w:rsidRPr="00402304">
        <w:rPr>
          <w:rFonts w:ascii="HeaveneticaExtd3 ThinSH" w:hAnsi="HeaveneticaExtd3 ThinSH"/>
          <w:b/>
          <w:i/>
        </w:rPr>
        <w:t>other's ideas.</w:t>
      </w:r>
      <w:r w:rsidR="00942DD2" w:rsidRPr="00402304">
        <w:rPr>
          <w:rFonts w:ascii="HeaveneticaExtd3 ThinSH" w:hAnsi="HeaveneticaExtd3 ThinSH"/>
          <w:b/>
          <w:i/>
        </w:rPr>
        <w:t xml:space="preserve"> </w:t>
      </w:r>
      <w:r w:rsidR="00EB0409" w:rsidRPr="00402304">
        <w:rPr>
          <w:rFonts w:ascii="HeaveneticaExtd3 ThinSH" w:hAnsi="HeaveneticaExtd3 ThinSH"/>
          <w:b/>
          <w:i/>
        </w:rPr>
        <w:t xml:space="preserve">This is truly brainstorming. </w:t>
      </w:r>
      <w:r w:rsidR="00942DD2" w:rsidRPr="00402304">
        <w:rPr>
          <w:rFonts w:ascii="HeaveneticaExtd3 ThinSH" w:hAnsi="HeaveneticaExtd3 ThinSH"/>
          <w:b/>
          <w:i/>
        </w:rPr>
        <w:t>Take turns generating a list of ideas as you use divergent think</w:t>
      </w:r>
      <w:r w:rsidR="00EB0409" w:rsidRPr="00402304">
        <w:rPr>
          <w:rFonts w:ascii="HeaveneticaExtd3 ThinSH" w:hAnsi="HeaveneticaExtd3 ThinSH"/>
          <w:b/>
          <w:i/>
        </w:rPr>
        <w:t>ing for each of your problems.</w:t>
      </w:r>
      <w:r w:rsidR="00EB0409" w:rsidRPr="00402304">
        <w:rPr>
          <w:rFonts w:ascii="HeaveneticaExtd3 ThinSH" w:hAnsi="HeaveneticaExtd3 ThinSH"/>
          <w:b/>
        </w:rPr>
        <w:t xml:space="preserve"> </w:t>
      </w:r>
      <w:r w:rsidR="00942DD2" w:rsidRPr="00402304">
        <w:rPr>
          <w:rFonts w:ascii="HeaveneticaExtd3 ThinSH" w:hAnsi="HeaveneticaExtd3 ThinSH"/>
          <w:b/>
        </w:rPr>
        <w:t xml:space="preserve">(allow for 5 minutes </w:t>
      </w:r>
      <w:r w:rsidR="00EB0409" w:rsidRPr="00402304">
        <w:rPr>
          <w:rFonts w:ascii="HeaveneticaExtd3 ThinSH" w:hAnsi="HeaveneticaExtd3 ThinSH"/>
          <w:b/>
        </w:rPr>
        <w:t>for this part of the exercise</w:t>
      </w:r>
      <w:r w:rsidR="00942DD2" w:rsidRPr="00402304">
        <w:rPr>
          <w:rFonts w:ascii="HeaveneticaExtd3 ThinSH" w:hAnsi="HeaveneticaExtd3 ThinSH"/>
          <w:b/>
        </w:rPr>
        <w:t>)</w:t>
      </w:r>
    </w:p>
    <w:p w14:paraId="5E162FC0" w14:textId="55514A93" w:rsidR="00942DD2" w:rsidRPr="00402304" w:rsidRDefault="000A2CC5" w:rsidP="00402304">
      <w:pPr>
        <w:spacing w:after="200"/>
        <w:ind w:left="270" w:hanging="270"/>
        <w:jc w:val="both"/>
        <w:rPr>
          <w:rFonts w:ascii="HeaveneticaExtd3 ThinSH" w:hAnsi="HeaveneticaExtd3 ThinSH"/>
          <w:b/>
        </w:rPr>
      </w:pPr>
      <w:r w:rsidRPr="00402304">
        <w:rPr>
          <w:rFonts w:ascii="HeaveneticaExtd3 ThinSH" w:hAnsi="HeaveneticaExtd3 ThinSH"/>
          <w:b/>
        </w:rPr>
        <w:t xml:space="preserve">9. </w:t>
      </w:r>
      <w:r w:rsidR="00942DD2" w:rsidRPr="00402304">
        <w:rPr>
          <w:rFonts w:ascii="HeaveneticaExtd3 ThinSH" w:hAnsi="HeaveneticaExtd3 ThinSH"/>
          <w:b/>
          <w:i/>
        </w:rPr>
        <w:t xml:space="preserve">Now look at your list of options and choose the one idea you like the most. </w:t>
      </w:r>
      <w:r w:rsidR="00EB0409" w:rsidRPr="00402304">
        <w:rPr>
          <w:rFonts w:ascii="HeaveneticaExtd3 ThinSH" w:hAnsi="HeaveneticaExtd3 ThinSH"/>
          <w:b/>
          <w:i/>
        </w:rPr>
        <w:t>The final idea should be a S.M.A.R.T. idea—specific (realistic and significant), measurable (motivating and meaningful), achievable (attainable), relevant (reasonable and helpful), and time-based (time sensitive).</w:t>
      </w:r>
      <w:r w:rsidR="00EB0409" w:rsidRPr="00402304">
        <w:rPr>
          <w:rFonts w:ascii="HeaveneticaExtd3 ThinSH" w:hAnsi="HeaveneticaExtd3 ThinSH"/>
          <w:b/>
        </w:rPr>
        <w:t xml:space="preserve"> </w:t>
      </w:r>
      <w:r w:rsidR="00942DD2" w:rsidRPr="00402304">
        <w:rPr>
          <w:rFonts w:ascii="HeaveneticaExtd3 ThinSH" w:hAnsi="HeaveneticaExtd3 ThinSH"/>
          <w:b/>
        </w:rPr>
        <w:t>(allow for 5 minutes of convergent thinking)</w:t>
      </w:r>
    </w:p>
    <w:p w14:paraId="1432B7B0" w14:textId="20DE2108" w:rsidR="00942DD2" w:rsidRPr="00402304" w:rsidRDefault="000A2CC5" w:rsidP="00402304">
      <w:pPr>
        <w:tabs>
          <w:tab w:val="right" w:pos="9360"/>
        </w:tabs>
        <w:spacing w:after="200"/>
        <w:ind w:left="270" w:hanging="270"/>
        <w:jc w:val="both"/>
        <w:rPr>
          <w:rFonts w:ascii="HeaveneticaExtd3 ThinSH" w:hAnsi="HeaveneticaExtd3 ThinSH"/>
          <w:b/>
        </w:rPr>
      </w:pPr>
      <w:r w:rsidRPr="00402304">
        <w:rPr>
          <w:rFonts w:ascii="HeaveneticaExtd3 ThinSH" w:hAnsi="HeaveneticaExtd3 ThinSH"/>
          <w:b/>
        </w:rPr>
        <w:t xml:space="preserve">10. </w:t>
      </w:r>
      <w:r w:rsidR="00942DD2" w:rsidRPr="00402304">
        <w:rPr>
          <w:rFonts w:ascii="HeaveneticaExtd3 ThinSH" w:hAnsi="HeaveneticaExtd3 ThinSH"/>
          <w:b/>
          <w:i/>
        </w:rPr>
        <w:t xml:space="preserve">Once you have chosen </w:t>
      </w:r>
      <w:r w:rsidR="00EB0409" w:rsidRPr="00402304">
        <w:rPr>
          <w:rFonts w:ascii="HeaveneticaExtd3 ThinSH" w:hAnsi="HeaveneticaExtd3 ThinSH"/>
          <w:b/>
          <w:i/>
        </w:rPr>
        <w:t>your favorite idea</w:t>
      </w:r>
      <w:r w:rsidR="00942DD2" w:rsidRPr="00402304">
        <w:rPr>
          <w:rFonts w:ascii="HeaveneticaExtd3 ThinSH" w:hAnsi="HeaveneticaExtd3 ThinSH"/>
          <w:b/>
          <w:i/>
        </w:rPr>
        <w:t>, w</w:t>
      </w:r>
      <w:r w:rsidR="00EB0409" w:rsidRPr="00402304">
        <w:rPr>
          <w:rFonts w:ascii="HeaveneticaExtd3 ThinSH" w:hAnsi="HeaveneticaExtd3 ThinSH"/>
          <w:b/>
          <w:i/>
        </w:rPr>
        <w:t xml:space="preserve">rite it down on your </w:t>
      </w:r>
      <w:r w:rsidR="00DA5834">
        <w:rPr>
          <w:rFonts w:ascii="HeaveneticaExtd3 ThinSH" w:hAnsi="HeaveneticaExtd3 ThinSH"/>
          <w:b/>
          <w:i/>
        </w:rPr>
        <w:t>paper</w:t>
      </w:r>
      <w:r w:rsidR="00EB0409" w:rsidRPr="00402304">
        <w:rPr>
          <w:rFonts w:ascii="HeaveneticaExtd3 ThinSH" w:hAnsi="HeaveneticaExtd3 ThinSH"/>
          <w:b/>
          <w:i/>
        </w:rPr>
        <w:t>.</w:t>
      </w:r>
      <w:r w:rsidR="00EB0409" w:rsidRPr="00402304">
        <w:rPr>
          <w:rFonts w:ascii="HeaveneticaExtd3 ThinSH" w:hAnsi="HeaveneticaExtd3 ThinSH"/>
          <w:b/>
          <w:i/>
        </w:rPr>
        <w:tab/>
      </w:r>
    </w:p>
    <w:p w14:paraId="1BD96100" w14:textId="6B7E335B" w:rsidR="00942DD2" w:rsidRPr="00402304" w:rsidRDefault="000A2CC5" w:rsidP="00402304">
      <w:pPr>
        <w:spacing w:after="200"/>
        <w:ind w:left="270" w:hanging="270"/>
        <w:jc w:val="both"/>
        <w:rPr>
          <w:rFonts w:ascii="HeaveneticaExtd3 ThinSH" w:hAnsi="HeaveneticaExtd3 ThinSH"/>
          <w:b/>
          <w:i/>
        </w:rPr>
      </w:pPr>
      <w:r w:rsidRPr="00402304">
        <w:rPr>
          <w:rFonts w:ascii="HeaveneticaExtd3 ThinSH" w:hAnsi="HeaveneticaExtd3 ThinSH"/>
          <w:b/>
        </w:rPr>
        <w:t xml:space="preserve">11. </w:t>
      </w:r>
      <w:r w:rsidR="00942DD2" w:rsidRPr="00402304">
        <w:rPr>
          <w:rFonts w:ascii="HeaveneticaExtd3 ThinSH" w:hAnsi="HeaveneticaExtd3 ThinSH"/>
          <w:b/>
          <w:i/>
        </w:rPr>
        <w:t xml:space="preserve">Now </w:t>
      </w:r>
      <w:r w:rsidR="00EB0409" w:rsidRPr="00402304">
        <w:rPr>
          <w:rFonts w:ascii="HeaveneticaExtd3 ThinSH" w:hAnsi="HeaveneticaExtd3 ThinSH"/>
          <w:b/>
          <w:i/>
        </w:rPr>
        <w:t>you’ll create a plan of action</w:t>
      </w:r>
      <w:r w:rsidR="00942DD2" w:rsidRPr="00402304">
        <w:rPr>
          <w:rFonts w:ascii="HeaveneticaExtd3 ThinSH" w:hAnsi="HeaveneticaExtd3 ThinSH"/>
          <w:b/>
          <w:i/>
        </w:rPr>
        <w:t xml:space="preserve">. On your </w:t>
      </w:r>
      <w:r w:rsidR="00DA5834">
        <w:rPr>
          <w:rFonts w:ascii="HeaveneticaExtd3 ThinSH" w:hAnsi="HeaveneticaExtd3 ThinSH"/>
          <w:b/>
          <w:i/>
        </w:rPr>
        <w:t>paper</w:t>
      </w:r>
      <w:r w:rsidR="00942DD2" w:rsidRPr="00402304">
        <w:rPr>
          <w:rFonts w:ascii="HeaveneticaExtd3 ThinSH" w:hAnsi="HeaveneticaExtd3 ThinSH"/>
          <w:b/>
          <w:i/>
        </w:rPr>
        <w:t xml:space="preserve">, write down the list of steps that you will take to complete your solution. </w:t>
      </w:r>
      <w:r w:rsidR="00EB0409" w:rsidRPr="00402304">
        <w:rPr>
          <w:rFonts w:ascii="HeaveneticaExtd3 ThinSH" w:hAnsi="HeaveneticaExtd3 ThinSH"/>
          <w:b/>
          <w:i/>
        </w:rPr>
        <w:t>What will you do? By when? How will you know when you’ve made progress or completed? Be</w:t>
      </w:r>
      <w:r w:rsidR="00942DD2" w:rsidRPr="00402304">
        <w:rPr>
          <w:rFonts w:ascii="HeaveneticaExtd3 ThinSH" w:hAnsi="HeaveneticaExtd3 ThinSH"/>
          <w:b/>
          <w:i/>
        </w:rPr>
        <w:t xml:space="preserve"> sure </w:t>
      </w:r>
      <w:r w:rsidR="00EB0409" w:rsidRPr="00402304">
        <w:rPr>
          <w:rFonts w:ascii="HeaveneticaExtd3 ThinSH" w:hAnsi="HeaveneticaExtd3 ThinSH"/>
          <w:b/>
          <w:i/>
        </w:rPr>
        <w:t>to</w:t>
      </w:r>
      <w:r w:rsidR="00942DD2" w:rsidRPr="00402304">
        <w:rPr>
          <w:rFonts w:ascii="HeaveneticaExtd3 ThinSH" w:hAnsi="HeaveneticaExtd3 ThinSH"/>
          <w:b/>
          <w:i/>
        </w:rPr>
        <w:t xml:space="preserve"> include the due dates, with at least one action step set to take pla</w:t>
      </w:r>
      <w:r w:rsidR="00EB0409" w:rsidRPr="00402304">
        <w:rPr>
          <w:rFonts w:ascii="HeaveneticaExtd3 ThinSH" w:hAnsi="HeaveneticaExtd3 ThinSH"/>
          <w:b/>
          <w:i/>
        </w:rPr>
        <w:t xml:space="preserve">ce within 24 hours. You can also enlist the help of your partner to help hold you accountable if you need it. </w:t>
      </w:r>
    </w:p>
    <w:p w14:paraId="7D6AFE69" w14:textId="0629244C" w:rsidR="00942DD2" w:rsidRPr="00402304" w:rsidRDefault="00EB0409" w:rsidP="00500708">
      <w:pPr>
        <w:spacing w:after="200"/>
        <w:rPr>
          <w:rFonts w:ascii="HeaveneticaExtd3 ThinSH" w:hAnsi="HeaveneticaExtd3 ThinSH"/>
          <w:b/>
        </w:rPr>
      </w:pPr>
      <w:r w:rsidRPr="00402304">
        <w:rPr>
          <w:rFonts w:ascii="HeaveneticaExtd3 ThinSH" w:hAnsi="HeaveneticaExtd3 ThinSH"/>
          <w:b/>
          <w:u w:val="single"/>
        </w:rPr>
        <w:t xml:space="preserve">Opportunity for </w:t>
      </w:r>
      <w:r w:rsidR="00942DD2" w:rsidRPr="00402304">
        <w:rPr>
          <w:rFonts w:ascii="HeaveneticaExtd3 ThinSH" w:hAnsi="HeaveneticaExtd3 ThinSH"/>
          <w:b/>
          <w:u w:val="single"/>
        </w:rPr>
        <w:t>Discussion</w:t>
      </w:r>
      <w:r w:rsidR="00942DD2" w:rsidRPr="00402304">
        <w:rPr>
          <w:rFonts w:ascii="HeaveneticaExtd3 ThinSH" w:hAnsi="HeaveneticaExtd3 ThinSH"/>
          <w:b/>
        </w:rPr>
        <w:t xml:space="preserve">: </w:t>
      </w:r>
      <w:r w:rsidRPr="00402304">
        <w:rPr>
          <w:rFonts w:ascii="HeaveneticaExtd3 ThinSH" w:hAnsi="HeaveneticaExtd3 ThinSH"/>
          <w:b/>
        </w:rPr>
        <w:t>If you’d like,</w:t>
      </w:r>
      <w:r w:rsidR="00942DD2" w:rsidRPr="00402304">
        <w:rPr>
          <w:rFonts w:ascii="HeaveneticaExtd3 ThinSH" w:hAnsi="HeaveneticaExtd3 ThinSH"/>
          <w:b/>
        </w:rPr>
        <w:t xml:space="preserve"> students </w:t>
      </w:r>
      <w:r w:rsidRPr="00402304">
        <w:rPr>
          <w:rFonts w:ascii="HeaveneticaExtd3 ThinSH" w:hAnsi="HeaveneticaExtd3 ThinSH"/>
          <w:b/>
        </w:rPr>
        <w:t>can be asked to</w:t>
      </w:r>
      <w:r w:rsidR="00942DD2" w:rsidRPr="00402304">
        <w:rPr>
          <w:rFonts w:ascii="HeaveneticaExtd3 ThinSH" w:hAnsi="HeaveneticaExtd3 ThinSH"/>
          <w:b/>
        </w:rPr>
        <w:t xml:space="preserve"> share with the larger group what they have written on their </w:t>
      </w:r>
      <w:r w:rsidR="00DA5834">
        <w:rPr>
          <w:rFonts w:ascii="HeaveneticaExtd3 ThinSH" w:hAnsi="HeaveneticaExtd3 ThinSH"/>
          <w:b/>
        </w:rPr>
        <w:t>papers</w:t>
      </w:r>
      <w:bookmarkStart w:id="0" w:name="_GoBack"/>
      <w:bookmarkEnd w:id="0"/>
      <w:r w:rsidR="00942DD2" w:rsidRPr="00402304">
        <w:rPr>
          <w:rFonts w:ascii="HeaveneticaExtd3 ThinSH" w:hAnsi="HeaveneticaExtd3 ThinSH"/>
          <w:b/>
        </w:rPr>
        <w:t>. Ask how the process was helpful in finding potential new solutions.</w:t>
      </w:r>
      <w:r w:rsidRPr="00402304">
        <w:rPr>
          <w:rFonts w:ascii="HeaveneticaExtd3 ThinSH" w:hAnsi="HeaveneticaExtd3 ThinSH"/>
          <w:b/>
        </w:rPr>
        <w:t xml:space="preserve"> </w:t>
      </w:r>
      <w:r w:rsidR="00402304" w:rsidRPr="00402304">
        <w:rPr>
          <w:rFonts w:ascii="HeaveneticaExtd3 ThinSH" w:hAnsi="HeaveneticaExtd3 ThinSH"/>
          <w:b/>
        </w:rPr>
        <w:t xml:space="preserve">Could this be a useful coping tool (reframing failure as a lesson on the way to success). You can even entertain those who don’t find this useful. Why? What would have helped them or how could it have gone differently for them? </w:t>
      </w:r>
    </w:p>
    <w:p w14:paraId="0CAEF1F1" w14:textId="77777777" w:rsidR="000A2CC5" w:rsidRDefault="000A2CC5" w:rsidP="00500708">
      <w:pPr>
        <w:spacing w:after="200"/>
        <w:rPr>
          <w:rFonts w:ascii="HeaveneticaExtd3 ThinSH" w:hAnsi="HeaveneticaExtd3 ThinSH"/>
        </w:rPr>
      </w:pPr>
    </w:p>
    <w:p w14:paraId="2E845E54" w14:textId="77777777" w:rsidR="000A2CC5" w:rsidRDefault="000A2CC5" w:rsidP="00402304">
      <w:pPr>
        <w:spacing w:after="200"/>
        <w:jc w:val="center"/>
        <w:rPr>
          <w:rFonts w:ascii="HeaveneticaExtd3 ThinSH" w:hAnsi="HeaveneticaExtd3 ThinSH"/>
        </w:rPr>
      </w:pPr>
    </w:p>
    <w:p w14:paraId="272383B3" w14:textId="77777777" w:rsidR="000A2CC5" w:rsidRDefault="000A2CC5" w:rsidP="00500708">
      <w:pPr>
        <w:spacing w:after="200"/>
        <w:rPr>
          <w:rFonts w:ascii="HeaveneticaExtd3 ThinSH" w:hAnsi="HeaveneticaExtd3 ThinSH"/>
        </w:rPr>
      </w:pPr>
    </w:p>
    <w:p w14:paraId="631D40E3" w14:textId="6520FA30" w:rsidR="000A2CC5" w:rsidRPr="000A2CC5" w:rsidRDefault="000A2CC5" w:rsidP="00500708">
      <w:pPr>
        <w:spacing w:after="200"/>
        <w:rPr>
          <w:rFonts w:ascii="HeaveneticaExtd3 ThinSH" w:hAnsi="HeaveneticaExtd3 ThinSH"/>
          <w:i/>
        </w:rPr>
      </w:pPr>
    </w:p>
    <w:sectPr w:rsidR="000A2CC5" w:rsidRPr="000A2CC5" w:rsidSect="00F77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KG Second Chances Solid">
    <w:panose1 w:val="02000000000000000000"/>
    <w:charset w:val="00"/>
    <w:family w:val="auto"/>
    <w:pitch w:val="variable"/>
    <w:sig w:usb0="A000002F" w:usb1="00000042" w:usb2="00000000" w:usb3="00000000" w:csb0="00000003" w:csb1="00000000"/>
  </w:font>
  <w:font w:name="HeaveneticaExtd3 ThinSH">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D2"/>
    <w:rsid w:val="000A2CC5"/>
    <w:rsid w:val="003818E2"/>
    <w:rsid w:val="00402304"/>
    <w:rsid w:val="00500708"/>
    <w:rsid w:val="005C49FC"/>
    <w:rsid w:val="00674CA1"/>
    <w:rsid w:val="00942DD2"/>
    <w:rsid w:val="00CA1AA3"/>
    <w:rsid w:val="00DA5834"/>
    <w:rsid w:val="00E5058E"/>
    <w:rsid w:val="00EB0409"/>
    <w:rsid w:val="00F77D2B"/>
    <w:rsid w:val="00FC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3E6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2304"/>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Rivedal</dc:creator>
  <cp:keywords/>
  <dc:description/>
  <cp:lastModifiedBy>Joshua Rivedal</cp:lastModifiedBy>
  <cp:revision>3</cp:revision>
  <dcterms:created xsi:type="dcterms:W3CDTF">2018-06-04T22:14:00Z</dcterms:created>
  <dcterms:modified xsi:type="dcterms:W3CDTF">2018-06-04T22:56:00Z</dcterms:modified>
</cp:coreProperties>
</file>